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4"/>
        </w:rPr>
      </w:pPr>
      <w:r>
        <w:rPr>
          <w:rFonts w:ascii="Cambria" w:hAnsi="Cambria"/>
          <w:b/>
          <w:color w:val="0070C0"/>
          <w:sz w:val="24"/>
        </w:rPr>
        <w:t>ИЗНАЧАЛЬНО ВЫШЕСТОЯЩИЙ ДОМ ИЗНАЧАЛЬНО ВЫШЕСТОЯЩЕГО ОТЦА</w:t>
      </w:r>
    </w:p>
    <w:p>
      <w:pPr>
        <w:pStyle w:val="NoSpacing"/>
        <w:jc w:val="center"/>
        <w:rPr>
          <w:sz w:val="24"/>
        </w:rPr>
      </w:pPr>
      <w:r>
        <w:rPr>
          <w:rFonts w:ascii="Cambria" w:hAnsi="Cambria"/>
          <w:b/>
          <w:color w:val="0070C0"/>
          <w:sz w:val="24"/>
        </w:rPr>
        <w:t>Время планирования степеней реализаций</w:t>
      </w:r>
    </w:p>
    <w:p>
      <w:pPr>
        <w:pStyle w:val="NoSpacing"/>
        <w:tabs>
          <w:tab w:val="clear" w:pos="708"/>
          <w:tab w:val="right" w:pos="10915" w:leader="none"/>
        </w:tabs>
        <w:jc w:val="right"/>
        <w:rPr>
          <w:sz w:val="20"/>
        </w:rPr>
      </w:pPr>
      <w:r>
        <w:rPr>
          <w:rFonts w:ascii="Times New Roman" w:hAnsi="Times New Roman"/>
          <w:color w:val="FF0000"/>
          <w:sz w:val="20"/>
        </w:rPr>
        <w:t>Утверждаю. КХ 20062025</w:t>
      </w:r>
    </w:p>
    <w:p>
      <w:pPr>
        <w:pStyle w:val="NoSpacing"/>
        <w:tabs>
          <w:tab w:val="clear" w:pos="708"/>
          <w:tab w:val="left" w:pos="851" w:leader="none"/>
          <w:tab w:val="right" w:pos="10915" w:leader="none"/>
        </w:tabs>
        <w:ind w:left="426" w:hanging="0"/>
        <w:jc w:val="both"/>
        <w:rPr>
          <w:rFonts w:ascii="Times New Roman" w:hAnsi="Times New Roman"/>
          <w:color w:val="auto"/>
          <w:sz w:val="16"/>
        </w:rPr>
      </w:pPr>
      <w:r>
        <w:rPr>
          <w:rFonts w:ascii="Times New Roman" w:hAnsi="Times New Roman"/>
          <w:color w:val="auto"/>
          <w:sz w:val="16"/>
        </w:rPr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Изначально Вышестоящий Отец — 1.000.000.000.000.000.000 лет / 1 квинтиллион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Отец — 100.000.000.000.000.000 лет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Аватар — 10.000.000.000.000.000 лет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Владыка — 1.000.000.000.000.000 лет / 1 квадриллион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Учитель — 100.000.000.000.000 лет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Ипостась — 10.000.000.000.000 лет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Служащий — 1.000.000.000.000 лет / 1 триллион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Посвящённый — 100.000.000.000 лет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Изначальный — 10.000.000.000 лет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Христос — 1.000.000.000 лет / 1 миллиард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Майтрейя — 100.000.000 лет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Будда — 10.000.000 лет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Ману — 1.000.000 лет / 1 миллион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Творец — 100.000 лет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Теург — 10.000 лет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Аспект — 1.000 лет / 1 тысяча</w:t>
      </w:r>
    </w:p>
    <w:p>
      <w:pPr>
        <w:pStyle w:val="NoSpacing"/>
        <w:widowControl/>
        <w:tabs>
          <w:tab w:val="clear" w:pos="708"/>
          <w:tab w:val="left" w:pos="851" w:leader="none"/>
          <w:tab w:val="right" w:pos="10915" w:leader="none"/>
        </w:tabs>
        <w:bidi w:val="0"/>
        <w:spacing w:lineRule="auto" w:line="240" w:before="0" w:after="0"/>
        <w:ind w:left="72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1. Человек — 100 лет</w:t>
      </w:r>
    </w:p>
    <w:sectPr>
      <w:type w:val="nextPage"/>
      <w:pgSz w:w="11906" w:h="16838"/>
      <w:pgMar w:left="426" w:right="282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4"/>
    <w:uiPriority w:val="9"/>
    <w:qFormat/>
    <w:pPr>
      <w:keepNext w:val="true"/>
      <w:keepLines/>
      <w:spacing w:before="480" w:after="0"/>
      <w:outlineLvl w:val="0"/>
    </w:pPr>
    <w:rPr>
      <w:rFonts w:ascii="Cambria" w:hAnsi="Cambria" w:asciiTheme="majorHAnsi" w:hAnsiTheme="majorHAns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21"/>
    <w:uiPriority w:val="9"/>
    <w:qFormat/>
    <w:pPr>
      <w:keepNext w:val="true"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Heading3">
    <w:name w:val="Heading 3"/>
    <w:basedOn w:val="Normal"/>
    <w:next w:val="Normal"/>
    <w:link w:val="3"/>
    <w:uiPriority w:val="9"/>
    <w:qFormat/>
    <w:pPr>
      <w:keepNext w:val="true"/>
      <w:keepLines/>
      <w:spacing w:before="200" w:after="0"/>
      <w:outlineLvl w:val="2"/>
    </w:pPr>
    <w:rPr>
      <w:rFonts w:ascii="Cambria" w:hAnsi="Cambria" w:asciiTheme="majorHAnsi" w:hAnsiTheme="majorHAnsi"/>
      <w:b/>
      <w:color w:val="4F81BD" w:themeColor="accent1"/>
    </w:rPr>
  </w:style>
  <w:style w:type="paragraph" w:styleId="Heading4">
    <w:name w:val="Heading 4"/>
    <w:basedOn w:val="Normal"/>
    <w:next w:val="Normal"/>
    <w:link w:val="41"/>
    <w:uiPriority w:val="9"/>
    <w:qFormat/>
    <w:pPr>
      <w:keepNext w:val="true"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Обычный1"/>
    <w:qFormat/>
    <w:rPr>
      <w:rFonts w:ascii="Calibri" w:hAnsi="Calibri"/>
    </w:rPr>
  </w:style>
  <w:style w:type="character" w:styleId="2" w:customStyle="1">
    <w:name w:val="Оглавление 2 Знак"/>
    <w:link w:val="Contents2"/>
    <w:qFormat/>
    <w:rPr>
      <w:rFonts w:ascii="XO Thames" w:hAnsi="XO Thames"/>
      <w:sz w:val="28"/>
    </w:rPr>
  </w:style>
  <w:style w:type="character" w:styleId="11" w:customStyle="1">
    <w:name w:val="Верхний колонтитул Знак1"/>
    <w:basedOn w:val="DefaultParagraphFont"/>
    <w:link w:val="18"/>
    <w:qFormat/>
    <w:rPr>
      <w:rFonts w:ascii="Calibri" w:hAnsi="Calibri"/>
    </w:rPr>
  </w:style>
  <w:style w:type="character" w:styleId="4" w:customStyle="1">
    <w:name w:val="Оглавление 4 Знак"/>
    <w:link w:val="Contents4"/>
    <w:qFormat/>
    <w:rPr>
      <w:rFonts w:ascii="XO Thames" w:hAnsi="XO Thames"/>
      <w:sz w:val="28"/>
    </w:rPr>
  </w:style>
  <w:style w:type="character" w:styleId="Strong">
    <w:name w:val="Strong"/>
    <w:link w:val="19"/>
    <w:qFormat/>
    <w:rPr>
      <w:b/>
    </w:rPr>
  </w:style>
  <w:style w:type="character" w:styleId="6" w:customStyle="1">
    <w:name w:val="Оглавление 6 Знак"/>
    <w:link w:val="Contents6"/>
    <w:qFormat/>
    <w:rPr>
      <w:rFonts w:ascii="XO Thames" w:hAnsi="XO Thames"/>
      <w:sz w:val="28"/>
    </w:rPr>
  </w:style>
  <w:style w:type="character" w:styleId="7" w:customStyle="1">
    <w:name w:val="Оглавление 7 Знак"/>
    <w:link w:val="Contents7"/>
    <w:qFormat/>
    <w:rPr>
      <w:rFonts w:ascii="XO Thames" w:hAnsi="XO Thames"/>
      <w:sz w:val="28"/>
    </w:rPr>
  </w:style>
  <w:style w:type="character" w:styleId="12" w:customStyle="1">
    <w:name w:val="Нижний колонтитул Знак1"/>
    <w:basedOn w:val="DefaultParagraphFont"/>
    <w:link w:val="110"/>
    <w:qFormat/>
    <w:rPr>
      <w:rFonts w:ascii="Calibri" w:hAnsi="Calibri"/>
    </w:rPr>
  </w:style>
  <w:style w:type="character" w:styleId="Style9" w:customStyle="1">
    <w:name w:val="Верхний колонтитул Знак"/>
    <w:basedOn w:val="1"/>
    <w:link w:val="Header"/>
    <w:qFormat/>
    <w:rPr>
      <w:rFonts w:ascii="Calibri" w:hAnsi="Calibri"/>
    </w:rPr>
  </w:style>
  <w:style w:type="character" w:styleId="Style10" w:customStyle="1">
    <w:name w:val="Без интервала Знак"/>
    <w:link w:val="NoSpacing"/>
    <w:qFormat/>
    <w:rPr>
      <w:rFonts w:ascii="Calibri" w:hAnsi="Calibri"/>
    </w:rPr>
  </w:style>
  <w:style w:type="character" w:styleId="3" w:customStyle="1">
    <w:name w:val="Заголовок 3 Знак"/>
    <w:basedOn w:val="1"/>
    <w:link w:val="Heading3"/>
    <w:qFormat/>
    <w:rPr>
      <w:rFonts w:ascii="Cambria" w:hAnsi="Cambria" w:asciiTheme="majorHAnsi" w:hAnsiTheme="majorHAnsi"/>
      <w:b/>
      <w:color w:val="4F81BD" w:themeColor="accent1"/>
    </w:rPr>
  </w:style>
  <w:style w:type="character" w:styleId="Style11" w:customStyle="1">
    <w:name w:val="Нижний колонтитул Знак"/>
    <w:basedOn w:val="1"/>
    <w:link w:val="Footer"/>
    <w:qFormat/>
    <w:rPr>
      <w:rFonts w:ascii="Calibri" w:hAnsi="Calibri"/>
    </w:rPr>
  </w:style>
  <w:style w:type="character" w:styleId="Style12" w:customStyle="1">
    <w:name w:val="Тема примечания Знак"/>
    <w:basedOn w:val="Style14"/>
    <w:link w:val="Annotationsubject"/>
    <w:qFormat/>
    <w:rPr>
      <w:rFonts w:ascii="Calibri" w:hAnsi="Calibri"/>
      <w:b/>
      <w:sz w:val="20"/>
    </w:rPr>
  </w:style>
  <w:style w:type="character" w:styleId="13" w:customStyle="1">
    <w:name w:val="Текст выноски Знак1"/>
    <w:basedOn w:val="DefaultParagraphFont"/>
    <w:link w:val="111"/>
    <w:qFormat/>
    <w:rPr>
      <w:rFonts w:ascii="Tahoma" w:hAnsi="Tahoma"/>
      <w:sz w:val="16"/>
    </w:rPr>
  </w:style>
  <w:style w:type="character" w:styleId="Emphasis">
    <w:name w:val="Emphasis"/>
    <w:basedOn w:val="DefaultParagraphFont"/>
    <w:link w:val="112"/>
    <w:qFormat/>
    <w:rPr>
      <w:i/>
    </w:rPr>
  </w:style>
  <w:style w:type="character" w:styleId="Style13" w:customStyle="1">
    <w:name w:val="Абзац списка Знак"/>
    <w:basedOn w:val="1"/>
    <w:link w:val="ListParagraph"/>
    <w:qFormat/>
    <w:rPr>
      <w:rFonts w:ascii="Times New Roman" w:hAnsi="Times New Roman"/>
      <w:sz w:val="24"/>
    </w:rPr>
  </w:style>
  <w:style w:type="character" w:styleId="31" w:customStyle="1">
    <w:name w:val="Оглавление 3 Знак"/>
    <w:link w:val="Contents3"/>
    <w:qFormat/>
    <w:rPr>
      <w:rFonts w:ascii="XO Thames" w:hAnsi="XO Thames"/>
      <w:sz w:val="28"/>
    </w:rPr>
  </w:style>
  <w:style w:type="character" w:styleId="5" w:customStyle="1">
    <w:name w:val="Заголовок 5 Знак"/>
    <w:link w:val="Heading5"/>
    <w:qFormat/>
    <w:rPr>
      <w:rFonts w:ascii="XO Thames" w:hAnsi="XO Thames"/>
      <w:b/>
      <w:sz w:val="22"/>
    </w:rPr>
  </w:style>
  <w:style w:type="character" w:styleId="Style14" w:customStyle="1">
    <w:name w:val="Текст примечания Знак"/>
    <w:basedOn w:val="1"/>
    <w:link w:val="Annotationtext"/>
    <w:qFormat/>
    <w:rPr>
      <w:rFonts w:ascii="Calibri" w:hAnsi="Calibri"/>
      <w:sz w:val="20"/>
    </w:rPr>
  </w:style>
  <w:style w:type="character" w:styleId="14" w:customStyle="1">
    <w:name w:val="Заголовок 1 Знак"/>
    <w:basedOn w:val="1"/>
    <w:link w:val="Heading1"/>
    <w:qFormat/>
    <w:rPr>
      <w:rFonts w:ascii="Cambria" w:hAnsi="Cambria" w:asciiTheme="majorHAnsi" w:hAnsiTheme="majorHAnsi"/>
      <w:b/>
      <w:color w:val="365F91" w:themeColor="accent1" w:themeShade="bf"/>
      <w:sz w:val="28"/>
    </w:rPr>
  </w:style>
  <w:style w:type="character" w:styleId="InternetLink">
    <w:name w:val="Hyperlink"/>
    <w:link w:val="113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5" w:customStyle="1">
    <w:name w:val="Оглавление 1 Знак"/>
    <w:link w:val="Contents1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9" w:customStyle="1">
    <w:name w:val="Оглавление 9 Знак"/>
    <w:link w:val="Contents9"/>
    <w:qFormat/>
    <w:rPr>
      <w:rFonts w:ascii="XO Thames" w:hAnsi="XO Thames"/>
      <w:sz w:val="28"/>
    </w:rPr>
  </w:style>
  <w:style w:type="character" w:styleId="8" w:customStyle="1">
    <w:name w:val="Оглавление 8 Знак"/>
    <w:link w:val="Contents8"/>
    <w:qFormat/>
    <w:rPr>
      <w:rFonts w:ascii="XO Thames" w:hAnsi="XO Thames"/>
      <w:sz w:val="28"/>
    </w:rPr>
  </w:style>
  <w:style w:type="character" w:styleId="16" w:customStyle="1">
    <w:name w:val="Текст примечания Знак1"/>
    <w:basedOn w:val="DefaultParagraphFont"/>
    <w:link w:val="115"/>
    <w:qFormat/>
    <w:rPr>
      <w:rFonts w:ascii="Calibri" w:hAnsi="Calibri"/>
      <w:sz w:val="20"/>
    </w:rPr>
  </w:style>
  <w:style w:type="character" w:styleId="Style15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51" w:customStyle="1">
    <w:name w:val="Оглавление 5 Знак"/>
    <w:link w:val="Contents5"/>
    <w:qFormat/>
    <w:rPr>
      <w:rFonts w:ascii="XO Thames" w:hAnsi="XO Thames"/>
      <w:sz w:val="28"/>
    </w:rPr>
  </w:style>
  <w:style w:type="character" w:styleId="Style16" w:customStyle="1">
    <w:name w:val="Обычный (Интернет) Знак"/>
    <w:basedOn w:val="1"/>
    <w:link w:val="NormalWeb"/>
    <w:qFormat/>
    <w:rPr>
      <w:rFonts w:ascii="Times New Roman" w:hAnsi="Times New Roman"/>
      <w:sz w:val="24"/>
    </w:rPr>
  </w:style>
  <w:style w:type="character" w:styleId="Style17" w:customStyle="1">
    <w:name w:val="Подзаголовок Знак"/>
    <w:link w:val="Subtitle"/>
    <w:qFormat/>
    <w:rPr>
      <w:rFonts w:ascii="XO Thames" w:hAnsi="XO Thames"/>
      <w:i/>
      <w:sz w:val="24"/>
    </w:rPr>
  </w:style>
  <w:style w:type="character" w:styleId="17" w:customStyle="1">
    <w:name w:val="Тема примечания Знак1"/>
    <w:basedOn w:val="16"/>
    <w:link w:val="116"/>
    <w:qFormat/>
    <w:rPr>
      <w:rFonts w:ascii="Calibri" w:hAnsi="Calibri"/>
      <w:b/>
      <w:sz w:val="20"/>
    </w:rPr>
  </w:style>
  <w:style w:type="character" w:styleId="Style18" w:customStyle="1">
    <w:name w:val="Заголовок Знак"/>
    <w:link w:val="Title"/>
    <w:qFormat/>
    <w:rPr>
      <w:rFonts w:ascii="XO Thames" w:hAnsi="XO Thames"/>
      <w:b/>
      <w:caps/>
      <w:sz w:val="40"/>
    </w:rPr>
  </w:style>
  <w:style w:type="character" w:styleId="Msonormal" w:customStyle="1">
    <w:name w:val="msonormal"/>
    <w:basedOn w:val="1"/>
    <w:link w:val="Msonormal1"/>
    <w:qFormat/>
    <w:rPr>
      <w:rFonts w:ascii="Times New Roman" w:hAnsi="Times New Roman"/>
      <w:sz w:val="24"/>
    </w:rPr>
  </w:style>
  <w:style w:type="character" w:styleId="41" w:customStyle="1">
    <w:name w:val="Заголовок 4 Знак"/>
    <w:basedOn w:val="1"/>
    <w:link w:val="Heading4"/>
    <w:qFormat/>
    <w:rPr>
      <w:rFonts w:ascii="Cambria" w:hAnsi="Cambria"/>
      <w:b/>
      <w:i/>
      <w:color w:val="4F81BD"/>
    </w:rPr>
  </w:style>
  <w:style w:type="character" w:styleId="21" w:customStyle="1">
    <w:name w:val="Заголовок 2 Знак"/>
    <w:basedOn w:val="1"/>
    <w:link w:val="Heading2"/>
    <w:qFormat/>
    <w:rPr>
      <w:rFonts w:ascii="Cambria" w:hAnsi="Cambria"/>
      <w:b/>
      <w:color w:val="4F81BD"/>
      <w:sz w:val="26"/>
    </w:rPr>
  </w:style>
  <w:style w:type="character" w:styleId="Annotationreference">
    <w:name w:val="annotation reference"/>
    <w:basedOn w:val="DefaultParagraphFont"/>
    <w:link w:val="117"/>
    <w:qFormat/>
    <w:rsid w:val="0088443c"/>
    <w:rPr>
      <w:sz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ts2">
    <w:name w:val="TOC 2"/>
    <w:next w:val="Normal"/>
    <w:link w:val="2"/>
    <w:uiPriority w:val="39"/>
    <w:pPr>
      <w:widowControl/>
      <w:suppressAutoHyphens w:val="true"/>
      <w:bidi w:val="0"/>
      <w:spacing w:lineRule="auto" w:line="276" w:before="0" w:after="20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8" w:customStyle="1">
    <w:name w:val="Верхний колонтитул Знак1"/>
    <w:basedOn w:val="114"/>
    <w:link w:val="11"/>
    <w:qFormat/>
    <w:pPr/>
    <w:rPr>
      <w:rFonts w:ascii="Calibri" w:hAnsi="Calibri"/>
    </w:rPr>
  </w:style>
  <w:style w:type="paragraph" w:styleId="Contents4">
    <w:name w:val="TOC 4"/>
    <w:next w:val="Normal"/>
    <w:link w:val="4"/>
    <w:uiPriority w:val="39"/>
    <w:pPr>
      <w:widowControl/>
      <w:suppressAutoHyphens w:val="true"/>
      <w:bidi w:val="0"/>
      <w:spacing w:lineRule="auto" w:line="276" w:before="0" w:after="20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9" w:customStyle="1">
    <w:name w:val="Строгий1"/>
    <w:link w:val="Stro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b/>
      <w:color w:val="000000"/>
      <w:kern w:val="0"/>
      <w:sz w:val="22"/>
      <w:szCs w:val="20"/>
      <w:lang w:val="ru-RU" w:eastAsia="ru-RU" w:bidi="ar-SA"/>
    </w:rPr>
  </w:style>
  <w:style w:type="paragraph" w:styleId="Contents6">
    <w:name w:val="TOC 6"/>
    <w:next w:val="Normal"/>
    <w:link w:val="6"/>
    <w:uiPriority w:val="39"/>
    <w:pPr>
      <w:widowControl/>
      <w:suppressAutoHyphens w:val="true"/>
      <w:bidi w:val="0"/>
      <w:spacing w:lineRule="auto" w:line="276" w:before="0" w:after="20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7">
    <w:name w:val="TOC 7"/>
    <w:next w:val="Normal"/>
    <w:link w:val="7"/>
    <w:uiPriority w:val="39"/>
    <w:pPr>
      <w:widowControl/>
      <w:suppressAutoHyphens w:val="true"/>
      <w:bidi w:val="0"/>
      <w:spacing w:lineRule="auto" w:line="276" w:before="0" w:after="20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0" w:customStyle="1">
    <w:name w:val="Нижний колонтитул Знак1"/>
    <w:basedOn w:val="114"/>
    <w:link w:val="12"/>
    <w:qFormat/>
    <w:pPr/>
    <w:rPr>
      <w:rFonts w:ascii="Calibri" w:hAnsi="Calibri"/>
    </w:rPr>
  </w:style>
  <w:style w:type="paragraph" w:styleId="HeaderandFooter1" w:customStyle="1">
    <w:name w:val="Header and Footer"/>
    <w:link w:val="HeaderandFooter"/>
    <w:qFormat/>
    <w:pPr>
      <w:widowControl/>
      <w:suppressAutoHyphens w:val="true"/>
      <w:bidi w:val="0"/>
      <w:spacing w:lineRule="auto" w:line="240" w:before="0" w:after="20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1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Footer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subject">
    <w:name w:val="annotation subject"/>
    <w:basedOn w:val="Annotationtext"/>
    <w:next w:val="Annotationtext"/>
    <w:link w:val="Style12"/>
    <w:qFormat/>
    <w:pPr/>
    <w:rPr>
      <w:b/>
    </w:rPr>
  </w:style>
  <w:style w:type="paragraph" w:styleId="111" w:customStyle="1">
    <w:name w:val="Текст выноски Знак1"/>
    <w:basedOn w:val="114"/>
    <w:link w:val="13"/>
    <w:qFormat/>
    <w:pPr/>
    <w:rPr>
      <w:rFonts w:ascii="Tahoma" w:hAnsi="Tahoma"/>
      <w:sz w:val="16"/>
    </w:rPr>
  </w:style>
  <w:style w:type="paragraph" w:styleId="112" w:customStyle="1">
    <w:name w:val="Выделение1"/>
    <w:basedOn w:val="114"/>
    <w:link w:val="Emphasis"/>
    <w:qFormat/>
    <w:pPr/>
    <w:rPr>
      <w:i/>
    </w:rPr>
  </w:style>
  <w:style w:type="paragraph" w:styleId="ListParagraph">
    <w:name w:val="List Paragraph"/>
    <w:basedOn w:val="Normal"/>
    <w:link w:val="Style13"/>
    <w:qFormat/>
    <w:pPr>
      <w:spacing w:before="0" w:after="200"/>
      <w:ind w:left="720" w:hanging="0"/>
      <w:contextualSpacing/>
    </w:pPr>
    <w:rPr>
      <w:rFonts w:ascii="Times New Roman" w:hAnsi="Times New Roman"/>
      <w:sz w:val="24"/>
    </w:rPr>
  </w:style>
  <w:style w:type="paragraph" w:styleId="Contents3">
    <w:name w:val="TOC 3"/>
    <w:next w:val="Normal"/>
    <w:link w:val="31"/>
    <w:uiPriority w:val="39"/>
    <w:pPr>
      <w:widowControl/>
      <w:suppressAutoHyphens w:val="true"/>
      <w:bidi w:val="0"/>
      <w:spacing w:lineRule="auto" w:line="276" w:before="0" w:after="20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nnotationtext">
    <w:name w:val="annotation text"/>
    <w:basedOn w:val="Normal"/>
    <w:link w:val="Style14"/>
    <w:qFormat/>
    <w:pPr>
      <w:spacing w:lineRule="auto" w:line="240"/>
    </w:pPr>
    <w:rPr>
      <w:sz w:val="20"/>
    </w:rPr>
  </w:style>
  <w:style w:type="paragraph" w:styleId="113" w:customStyle="1">
    <w:name w:val="Гиперссылк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 Text"/>
    <w:link w:val="Footnote"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ontents1">
    <w:name w:val="TOC 1"/>
    <w:next w:val="Normal"/>
    <w:link w:val="15"/>
    <w:uiPriority w:val="39"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14" w:customStyle="1">
    <w:name w:val="Основной шрифт абза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Contents9">
    <w:name w:val="TOC 9"/>
    <w:next w:val="Normal"/>
    <w:link w:val="9"/>
    <w:uiPriority w:val="39"/>
    <w:pPr>
      <w:widowControl/>
      <w:suppressAutoHyphens w:val="true"/>
      <w:bidi w:val="0"/>
      <w:spacing w:lineRule="auto" w:line="276" w:before="0" w:after="20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8">
    <w:name w:val="TOC 8"/>
    <w:next w:val="Normal"/>
    <w:link w:val="8"/>
    <w:uiPriority w:val="39"/>
    <w:pPr>
      <w:widowControl/>
      <w:suppressAutoHyphens w:val="true"/>
      <w:bidi w:val="0"/>
      <w:spacing w:lineRule="auto" w:line="276" w:before="0" w:after="20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5" w:customStyle="1">
    <w:name w:val="Текст примечания Знак1"/>
    <w:basedOn w:val="114"/>
    <w:link w:val="16"/>
    <w:qFormat/>
    <w:pPr/>
    <w:rPr>
      <w:rFonts w:ascii="Calibri" w:hAnsi="Calibri"/>
      <w:sz w:val="20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Contents5">
    <w:name w:val="TOC 5"/>
    <w:next w:val="Normal"/>
    <w:link w:val="51"/>
    <w:uiPriority w:val="39"/>
    <w:pPr>
      <w:widowControl/>
      <w:suppressAutoHyphens w:val="true"/>
      <w:bidi w:val="0"/>
      <w:spacing w:lineRule="auto" w:line="276" w:before="0" w:after="20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Style16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ubtitle">
    <w:name w:val="Subtitle"/>
    <w:next w:val="Normal"/>
    <w:link w:val="Style17"/>
    <w:uiPriority w:val="11"/>
    <w:qFormat/>
    <w:pPr>
      <w:widowControl/>
      <w:suppressAutoHyphens w:val="true"/>
      <w:bidi w:val="0"/>
      <w:spacing w:lineRule="auto" w:line="276" w:before="0" w:after="20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116" w:customStyle="1">
    <w:name w:val="Тема примечания Знак1"/>
    <w:basedOn w:val="115"/>
    <w:link w:val="17"/>
    <w:qFormat/>
    <w:pPr/>
    <w:rPr>
      <w:b/>
    </w:rPr>
  </w:style>
  <w:style w:type="paragraph" w:styleId="Title">
    <w:name w:val="Title"/>
    <w:next w:val="Normal"/>
    <w:link w:val="Style18"/>
    <w:uiPriority w:val="10"/>
    <w:qFormat/>
    <w:pPr>
      <w:widowControl/>
      <w:suppressAutoHyphens w:val="true"/>
      <w:bidi w:val="0"/>
      <w:spacing w:lineRule="auto" w:line="276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Msonormal1" w:customStyle="1">
    <w:name w:val="msonormal"/>
    <w:basedOn w:val="Normal"/>
    <w:link w:val="Mso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117" w:customStyle="1">
    <w:name w:val="Знак примечания1"/>
    <w:basedOn w:val="114"/>
    <w:link w:val="Annotationreference"/>
    <w:qFormat/>
    <w:rsid w:val="0088443c"/>
    <w:pPr>
      <w:spacing w:lineRule="auto" w:line="264" w:before="0" w:after="160"/>
    </w:pPr>
    <w:rPr>
      <w:sz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10637</TotalTime>
  <Application>LibreOffice/7.3.7.2$Linux_X86_64 LibreOffice_project/30$Build-2</Application>
  <AppVersion>15.0000</AppVersion>
  <Pages>1</Pages>
  <Words>101</Words>
  <Characters>651</Characters>
  <CharactersWithSpaces>749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2023-01-24T10:49:00Z</dcterms:created>
  <dc:creator>Сергей Кишиневский</dc:creator>
  <dc:description/>
  <dc:language>ru-RU</dc:language>
  <cp:lastModifiedBy/>
  <cp:lastPrinted>2024-03-21T16:18:00Z</cp:lastPrinted>
  <dcterms:modified xsi:type="dcterms:W3CDTF">2025-06-20T19:29:36Z</dcterms:modified>
  <cp:revision>250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